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718B8" w14:textId="121DBCC5" w:rsidR="00C34F8A" w:rsidRDefault="00C34F8A" w:rsidP="00D927F0">
      <w:pPr>
        <w:tabs>
          <w:tab w:val="left" w:pos="1530"/>
        </w:tabs>
        <w:spacing w:before="240" w:after="0"/>
        <w:rPr>
          <w:noProof/>
        </w:rPr>
      </w:pPr>
      <w:r w:rsidRPr="00BD585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E37AE9" wp14:editId="4A2F8EFA">
                <wp:simplePos x="0" y="0"/>
                <wp:positionH relativeFrom="margin">
                  <wp:posOffset>2198370</wp:posOffset>
                </wp:positionH>
                <wp:positionV relativeFrom="paragraph">
                  <wp:posOffset>8914130</wp:posOffset>
                </wp:positionV>
                <wp:extent cx="1706880" cy="281940"/>
                <wp:effectExtent l="0" t="0" r="762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EA6E0" w14:textId="77777777" w:rsidR="00BD5855" w:rsidRDefault="004E521B" w:rsidP="00BD5855">
                            <w:hyperlink r:id="rId7" w:history="1">
                              <w:r w:rsidR="00BD5855" w:rsidRPr="0008169A">
                                <w:rPr>
                                  <w:rStyle w:val="Hyperlink"/>
                                </w:rPr>
                                <w:t>www.horizonregional.com</w:t>
                              </w:r>
                            </w:hyperlink>
                          </w:p>
                          <w:p w14:paraId="32249F11" w14:textId="77777777" w:rsidR="00BD5855" w:rsidRDefault="00BD5855" w:rsidP="00BD58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37A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1pt;margin-top:701.9pt;width:134.4pt;height:22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" stroked="f">
                <v:textbox>
                  <w:txbxContent>
                    <w:p w14:paraId="290EA6E0" w14:textId="77777777" w:rsidR="00BD5855" w:rsidRDefault="004E521B" w:rsidP="00BD5855">
                      <w:hyperlink r:id="rId8" w:history="1">
                        <w:r w:rsidR="00BD5855" w:rsidRPr="0008169A">
                          <w:rPr>
                            <w:rStyle w:val="Hyperlink"/>
                          </w:rPr>
                          <w:t>www.horizonregional.com</w:t>
                        </w:r>
                      </w:hyperlink>
                    </w:p>
                    <w:p w14:paraId="32249F11" w14:textId="77777777" w:rsidR="00BD5855" w:rsidRDefault="00BD5855" w:rsidP="00BD5855"/>
                  </w:txbxContent>
                </v:textbox>
                <w10:wrap anchorx="margin"/>
              </v:shape>
            </w:pict>
          </mc:Fallback>
        </mc:AlternateContent>
      </w:r>
      <w:r w:rsidR="004C2E3F">
        <w:rPr>
          <w:noProof/>
        </w:rPr>
        <w:drawing>
          <wp:anchor distT="0" distB="0" distL="114300" distR="114300" simplePos="0" relativeHeight="251660288" behindDoc="0" locked="0" layoutInCell="1" allowOverlap="1" wp14:anchorId="30F6D503" wp14:editId="7A988F79">
            <wp:simplePos x="0" y="0"/>
            <wp:positionH relativeFrom="margin">
              <wp:posOffset>228600</wp:posOffset>
            </wp:positionH>
            <wp:positionV relativeFrom="paragraph">
              <wp:posOffset>45720</wp:posOffset>
            </wp:positionV>
            <wp:extent cx="1715135" cy="6019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2A6">
        <w:rPr>
          <w:i/>
          <w:iCs/>
          <w:color w:val="002060"/>
          <w:sz w:val="28"/>
          <w:szCs w:val="28"/>
        </w:rPr>
        <w:t>B</w:t>
      </w:r>
      <w:r w:rsidR="00AC79CB" w:rsidRPr="00AC79CB">
        <w:rPr>
          <w:i/>
          <w:iCs/>
          <w:color w:val="002060"/>
          <w:sz w:val="28"/>
          <w:szCs w:val="28"/>
        </w:rPr>
        <w:t>elow is a breakdown of the anticipated projects for the proposed 2021 Bond Authorization:</w:t>
      </w:r>
      <w:r w:rsidR="004C2E3F" w:rsidRPr="004C2E3F">
        <w:rPr>
          <w:noProof/>
        </w:rPr>
        <w:t xml:space="preserve"> </w:t>
      </w:r>
    </w:p>
    <w:p w14:paraId="386375E5" w14:textId="14D06952" w:rsidR="00D927F0" w:rsidRPr="00454DC9" w:rsidRDefault="00D927F0" w:rsidP="00D927F0">
      <w:pPr>
        <w:tabs>
          <w:tab w:val="left" w:pos="1530"/>
        </w:tabs>
        <w:spacing w:after="0"/>
        <w:rPr>
          <w:noProof/>
          <w:sz w:val="24"/>
          <w:szCs w:val="24"/>
        </w:rPr>
      </w:pPr>
    </w:p>
    <w:tbl>
      <w:tblPr>
        <w:tblW w:w="9734" w:type="dxa"/>
        <w:tblInd w:w="-190" w:type="dxa"/>
        <w:tblLook w:val="04A0" w:firstRow="1" w:lastRow="0" w:firstColumn="1" w:lastColumn="0" w:noHBand="0" w:noVBand="1"/>
      </w:tblPr>
      <w:tblGrid>
        <w:gridCol w:w="895"/>
        <w:gridCol w:w="4945"/>
        <w:gridCol w:w="1872"/>
        <w:gridCol w:w="2022"/>
      </w:tblGrid>
      <w:tr w:rsidR="00804FBA" w:rsidRPr="00D927F0" w14:paraId="7C494210" w14:textId="77777777" w:rsidTr="00804FBA">
        <w:trPr>
          <w:trHeight w:val="279"/>
        </w:trPr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3F935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C3E39" w14:textId="7A9C52C3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Project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CDA0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16700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</w:tr>
      <w:tr w:rsidR="00804FBA" w:rsidRPr="00D927F0" w14:paraId="296538B7" w14:textId="77777777" w:rsidTr="00804FBA">
        <w:trPr>
          <w:trHeight w:val="279"/>
        </w:trPr>
        <w:tc>
          <w:tcPr>
            <w:tcW w:w="5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6291" w14:textId="1CA3AF1F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Priority Water Projects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06CE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F4C77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04FBA" w:rsidRPr="00D927F0" w14:paraId="7F7A8133" w14:textId="77777777" w:rsidTr="00804FBA">
        <w:trPr>
          <w:trHeight w:val="279"/>
        </w:trPr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82E6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Supply-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70CB" w14:textId="6DD65F62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0146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48476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04FBA" w:rsidRPr="00D927F0" w14:paraId="1043FDEE" w14:textId="77777777" w:rsidTr="00804FBA">
        <w:trPr>
          <w:trHeight w:val="279"/>
        </w:trPr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75AB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E994" w14:textId="10EF61C5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700 GPM Well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9F0C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CA35E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$        24,150,000 </w:t>
            </w:r>
          </w:p>
        </w:tc>
      </w:tr>
      <w:tr w:rsidR="00804FBA" w:rsidRPr="00D927F0" w14:paraId="072E1250" w14:textId="77777777" w:rsidTr="00804FBA">
        <w:trPr>
          <w:trHeight w:val="279"/>
        </w:trPr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5075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466F" w14:textId="65B86573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Upgrade Existing IH-10 Well Pumps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F76D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4A080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$          2,760,000 </w:t>
            </w:r>
          </w:p>
        </w:tc>
      </w:tr>
      <w:tr w:rsidR="00804FBA" w:rsidRPr="00D927F0" w14:paraId="4F79FB55" w14:textId="77777777" w:rsidTr="00804FBA">
        <w:trPr>
          <w:trHeight w:val="279"/>
        </w:trPr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494D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D854" w14:textId="30349505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Emergency Generator Upgrades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E1B0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85B0E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$          8,280,000 </w:t>
            </w:r>
          </w:p>
        </w:tc>
      </w:tr>
      <w:tr w:rsidR="00804FBA" w:rsidRPr="00D927F0" w14:paraId="1D4CBACD" w14:textId="77777777" w:rsidTr="00804FBA">
        <w:trPr>
          <w:trHeight w:val="279"/>
        </w:trPr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BE27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A293" w14:textId="2C0FB5D6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24" Well Gathering Line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DB63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36,960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8C9A6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$          6,375,600 </w:t>
            </w:r>
          </w:p>
        </w:tc>
      </w:tr>
      <w:tr w:rsidR="00804FBA" w:rsidRPr="00D927F0" w14:paraId="42C2EDAF" w14:textId="77777777" w:rsidTr="00804FBA">
        <w:trPr>
          <w:trHeight w:val="279"/>
        </w:trPr>
        <w:tc>
          <w:tcPr>
            <w:tcW w:w="5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079E" w14:textId="14AE8D63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Water Treatment-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F444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37380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04FBA" w:rsidRPr="00D927F0" w14:paraId="2B9D6030" w14:textId="77777777" w:rsidTr="00804FBA">
        <w:trPr>
          <w:trHeight w:val="279"/>
        </w:trPr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39E6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18E6" w14:textId="028CFD56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Upgrade Existing RO WTP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226C" w14:textId="5D61B97C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4,000,000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68587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$        16,560,000 </w:t>
            </w:r>
          </w:p>
        </w:tc>
      </w:tr>
      <w:tr w:rsidR="00804FBA" w:rsidRPr="00D927F0" w14:paraId="78256257" w14:textId="77777777" w:rsidTr="00804FBA">
        <w:trPr>
          <w:trHeight w:val="279"/>
        </w:trPr>
        <w:tc>
          <w:tcPr>
            <w:tcW w:w="5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EA9A" w14:textId="2FFEA232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Water Distribution-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F5A0" w14:textId="263A1359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27A29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04FBA" w:rsidRPr="00D927F0" w14:paraId="0E366C16" w14:textId="77777777" w:rsidTr="00804FBA">
        <w:trPr>
          <w:trHeight w:val="279"/>
        </w:trPr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8FBA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B09B" w14:textId="0BE99DB6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Horizon Blvd WL - Ashford to Asencion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0294" w14:textId="4700FA58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16,360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72D02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$          2,822,100 </w:t>
            </w:r>
          </w:p>
        </w:tc>
      </w:tr>
      <w:tr w:rsidR="00804FBA" w:rsidRPr="00D927F0" w14:paraId="280D2540" w14:textId="77777777" w:rsidTr="00804FBA">
        <w:trPr>
          <w:trHeight w:val="279"/>
        </w:trPr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50F9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3726" w14:textId="79072EC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Distribution Line Replacements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8CB6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90,000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09692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$        18,009,000 </w:t>
            </w:r>
          </w:p>
        </w:tc>
      </w:tr>
      <w:tr w:rsidR="00804FBA" w:rsidRPr="00D927F0" w14:paraId="34FCCC20" w14:textId="77777777" w:rsidTr="00804FBA">
        <w:trPr>
          <w:trHeight w:val="279"/>
        </w:trPr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C34C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F32F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Darrington North Waterline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0AE0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7,100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45FD1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$          1,224,750 </w:t>
            </w:r>
          </w:p>
        </w:tc>
      </w:tr>
      <w:tr w:rsidR="00804FBA" w:rsidRPr="00D927F0" w14:paraId="37D34BBC" w14:textId="77777777" w:rsidTr="00804FBA">
        <w:trPr>
          <w:trHeight w:val="279"/>
        </w:trPr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B5B3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7834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Ashford Waterline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5D79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5,300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40CFE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$          1,031,520 </w:t>
            </w:r>
          </w:p>
        </w:tc>
      </w:tr>
      <w:tr w:rsidR="00804FBA" w:rsidRPr="00D927F0" w14:paraId="6091BCA9" w14:textId="77777777" w:rsidTr="00804FBA">
        <w:trPr>
          <w:trHeight w:val="279"/>
        </w:trPr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2E82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0871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Darrington South Waterline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C160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12,500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CC3D5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$          2,760,000 </w:t>
            </w:r>
          </w:p>
        </w:tc>
      </w:tr>
      <w:tr w:rsidR="00804FBA" w:rsidRPr="00D927F0" w14:paraId="6029CC98" w14:textId="77777777" w:rsidTr="00804FBA">
        <w:trPr>
          <w:trHeight w:val="279"/>
        </w:trPr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8A04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A780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Ascension Waterline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B07D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10,560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9DF57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$          1,457,280 </w:t>
            </w:r>
          </w:p>
        </w:tc>
      </w:tr>
      <w:tr w:rsidR="00804FBA" w:rsidRPr="00D927F0" w14:paraId="4D6A3417" w14:textId="77777777" w:rsidTr="00804FBA">
        <w:trPr>
          <w:trHeight w:val="279"/>
        </w:trPr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C1B4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F21A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Horizon Blvd WL - Ascension to GST3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B5DF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14,000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DD9D3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$          1,449,000 </w:t>
            </w:r>
          </w:p>
        </w:tc>
      </w:tr>
      <w:tr w:rsidR="00804FBA" w:rsidRPr="00D927F0" w14:paraId="4EBF2598" w14:textId="77777777" w:rsidTr="00804FBA">
        <w:trPr>
          <w:trHeight w:val="279"/>
        </w:trPr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3849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31DE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GST-3 Replacement (0.3 MG old)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FA79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500,000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47527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$          1,725,000 </w:t>
            </w:r>
          </w:p>
        </w:tc>
      </w:tr>
      <w:tr w:rsidR="00804FBA" w:rsidRPr="00D927F0" w14:paraId="3E7847CB" w14:textId="77777777" w:rsidTr="00804FBA">
        <w:trPr>
          <w:trHeight w:val="279"/>
        </w:trPr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1C8D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0904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BPS-3 Replacement (1,400 gpm old)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B659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1,500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EDD9B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$          1,656,000 </w:t>
            </w:r>
          </w:p>
        </w:tc>
      </w:tr>
      <w:tr w:rsidR="00804FBA" w:rsidRPr="00D927F0" w14:paraId="732D9CFF" w14:textId="77777777" w:rsidTr="00804FBA">
        <w:trPr>
          <w:trHeight w:val="279"/>
        </w:trPr>
        <w:tc>
          <w:tcPr>
            <w:tcW w:w="5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1156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Elevated Storage-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DADF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2E08E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04FBA" w:rsidRPr="00D927F0" w14:paraId="3AE98F02" w14:textId="77777777" w:rsidTr="00804FBA">
        <w:trPr>
          <w:trHeight w:val="279"/>
        </w:trPr>
        <w:tc>
          <w:tcPr>
            <w:tcW w:w="895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CD4C1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BC2B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1.0 MG Elevated Storage Tank - North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7F1C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1,000,000</w:t>
            </w:r>
          </w:p>
        </w:tc>
        <w:tc>
          <w:tcPr>
            <w:tcW w:w="202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C280F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$          3,795,000 </w:t>
            </w:r>
          </w:p>
        </w:tc>
      </w:tr>
      <w:tr w:rsidR="00804FBA" w:rsidRPr="00D927F0" w14:paraId="335AC2C9" w14:textId="77777777" w:rsidTr="00804FBA">
        <w:trPr>
          <w:trHeight w:val="279"/>
        </w:trPr>
        <w:tc>
          <w:tcPr>
            <w:tcW w:w="8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0051D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0E4A7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1.0 MG GST - Bone Hill Next to GST4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C092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1,000,000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CD957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$          3,795,000 </w:t>
            </w:r>
          </w:p>
        </w:tc>
      </w:tr>
      <w:tr w:rsidR="00804FBA" w:rsidRPr="00D927F0" w14:paraId="4C948175" w14:textId="77777777" w:rsidTr="00804FBA">
        <w:trPr>
          <w:trHeight w:val="279"/>
        </w:trPr>
        <w:tc>
          <w:tcPr>
            <w:tcW w:w="58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8548E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PRIORITY WATER PROJECT TOTAL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082F5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4A2C1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97,850,250 </w:t>
            </w:r>
          </w:p>
        </w:tc>
      </w:tr>
      <w:tr w:rsidR="00804FBA" w:rsidRPr="00D927F0" w14:paraId="38F55261" w14:textId="77777777" w:rsidTr="00804FBA">
        <w:trPr>
          <w:trHeight w:val="38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39F2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EDF3" w14:textId="77777777" w:rsidR="00804FBA" w:rsidRPr="00D927F0" w:rsidRDefault="00804FBA" w:rsidP="00D9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78FD" w14:textId="77777777" w:rsidR="00804FBA" w:rsidRPr="00D927F0" w:rsidRDefault="00804FBA" w:rsidP="00D9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8EB3" w14:textId="77777777" w:rsidR="00804FBA" w:rsidRPr="00D927F0" w:rsidRDefault="00804FBA" w:rsidP="00D9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4FBA" w:rsidRPr="00D927F0" w14:paraId="2D384FE6" w14:textId="77777777" w:rsidTr="00804FBA">
        <w:trPr>
          <w:trHeight w:val="279"/>
        </w:trPr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6158D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5928D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Project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D3E9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9FE2A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</w:tr>
      <w:tr w:rsidR="00804FBA" w:rsidRPr="00D927F0" w14:paraId="243A981D" w14:textId="77777777" w:rsidTr="00804FBA">
        <w:trPr>
          <w:trHeight w:val="279"/>
        </w:trPr>
        <w:tc>
          <w:tcPr>
            <w:tcW w:w="5840" w:type="dxa"/>
            <w:gridSpan w:val="2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FEB3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Priority Wastewater Projects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F232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96A2A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04FBA" w:rsidRPr="00D927F0" w14:paraId="7464DAFF" w14:textId="77777777" w:rsidTr="00804FBA">
        <w:trPr>
          <w:trHeight w:val="279"/>
        </w:trPr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559E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7A5F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2.0 MGD WWTP - New Service Area Site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5E9D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  2,000,000 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F27C0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$        49,680,000 </w:t>
            </w:r>
          </w:p>
        </w:tc>
      </w:tr>
      <w:tr w:rsidR="00804FBA" w:rsidRPr="00D927F0" w14:paraId="5419BA30" w14:textId="77777777" w:rsidTr="00804FBA">
        <w:trPr>
          <w:trHeight w:val="279"/>
        </w:trPr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5834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AE91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Duanesburg Lift Station Replacement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A4D4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BF383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$          1,035,000 </w:t>
            </w:r>
          </w:p>
        </w:tc>
      </w:tr>
      <w:tr w:rsidR="00804FBA" w:rsidRPr="00D927F0" w14:paraId="1BD82434" w14:textId="77777777" w:rsidTr="00804FBA">
        <w:trPr>
          <w:trHeight w:val="279"/>
        </w:trPr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A0895DB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9EB45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Horizon Manor System Mods &amp; WWL to Redirect to new WWTP Site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738186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B176707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$          5,520,000 </w:t>
            </w:r>
          </w:p>
        </w:tc>
      </w:tr>
      <w:tr w:rsidR="00804FBA" w:rsidRPr="00D927F0" w14:paraId="1C1BFDAE" w14:textId="77777777" w:rsidTr="00804FBA">
        <w:trPr>
          <w:trHeight w:val="279"/>
        </w:trPr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9C42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60C0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Horizon View Estates Collection System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783F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FAC26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$          5,520,000 </w:t>
            </w:r>
          </w:p>
        </w:tc>
      </w:tr>
      <w:tr w:rsidR="00804FBA" w:rsidRPr="00D927F0" w14:paraId="33B702D1" w14:textId="77777777" w:rsidTr="00804FBA">
        <w:trPr>
          <w:trHeight w:val="279"/>
        </w:trPr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C7CF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5AF8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Collection System Upgrades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9EDC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17233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$          8,280,000 </w:t>
            </w:r>
          </w:p>
        </w:tc>
      </w:tr>
      <w:tr w:rsidR="00804FBA" w:rsidRPr="00D927F0" w14:paraId="2DEF0FF3" w14:textId="77777777" w:rsidTr="00804FBA">
        <w:trPr>
          <w:trHeight w:val="279"/>
        </w:trPr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E22C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6815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Lift Station Rehabilitation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CD03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C5E01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$          4,830,000 </w:t>
            </w:r>
          </w:p>
        </w:tc>
      </w:tr>
      <w:tr w:rsidR="00804FBA" w:rsidRPr="00D927F0" w14:paraId="75291572" w14:textId="77777777" w:rsidTr="00804FBA">
        <w:trPr>
          <w:trHeight w:val="279"/>
        </w:trPr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B0F9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162E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North Darrington WWL Replacement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8E65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7,100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4E3EF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$          1,224,750 </w:t>
            </w:r>
          </w:p>
        </w:tc>
      </w:tr>
      <w:tr w:rsidR="00804FBA" w:rsidRPr="00D927F0" w14:paraId="25EDF00B" w14:textId="77777777" w:rsidTr="00804FBA">
        <w:trPr>
          <w:trHeight w:val="279"/>
        </w:trPr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BD83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113F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VC WWL Line Replacement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82BD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90,000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4ADD6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$        18,630,000 </w:t>
            </w:r>
          </w:p>
        </w:tc>
      </w:tr>
      <w:tr w:rsidR="00804FBA" w:rsidRPr="00D927F0" w14:paraId="1096E74B" w14:textId="77777777" w:rsidTr="00804FBA">
        <w:trPr>
          <w:trHeight w:val="279"/>
        </w:trPr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8EDE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AF52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WWTP Influent LS Rehabilitation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9A01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ECC0E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$             828,000 </w:t>
            </w:r>
          </w:p>
        </w:tc>
      </w:tr>
      <w:tr w:rsidR="00804FBA" w:rsidRPr="00D927F0" w14:paraId="4DF3FBAF" w14:textId="77777777" w:rsidTr="00804FBA">
        <w:trPr>
          <w:trHeight w:val="279"/>
        </w:trPr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D030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6DCC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Tertiary Treatment for Injection Well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F2F7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2,000,000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090E8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$        16,560,000 </w:t>
            </w:r>
          </w:p>
        </w:tc>
      </w:tr>
      <w:tr w:rsidR="00804FBA" w:rsidRPr="00D927F0" w14:paraId="69E5553A" w14:textId="77777777" w:rsidTr="00804FBA">
        <w:trPr>
          <w:trHeight w:val="279"/>
        </w:trPr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3587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446C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Treated Effluent Disposal Injection Well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CEE7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D79C6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$          8,280,000 </w:t>
            </w:r>
          </w:p>
        </w:tc>
      </w:tr>
      <w:tr w:rsidR="00804FBA" w:rsidRPr="00D927F0" w14:paraId="5BB90819" w14:textId="77777777" w:rsidTr="00804FBA">
        <w:trPr>
          <w:trHeight w:val="279"/>
        </w:trPr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8A08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2755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Horizon Boulevard Interceptor (36" wwl w/ manholes)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93DD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4,000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C5942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$          1,242,000 </w:t>
            </w:r>
          </w:p>
        </w:tc>
      </w:tr>
      <w:tr w:rsidR="00804FBA" w:rsidRPr="00D927F0" w14:paraId="159FD0DE" w14:textId="77777777" w:rsidTr="00804FBA">
        <w:trPr>
          <w:trHeight w:val="279"/>
        </w:trPr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A017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799C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Section 32 Dual Force Main to Mesa Spur Drain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14B0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15,000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293E1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$          2,070,000 </w:t>
            </w:r>
          </w:p>
        </w:tc>
      </w:tr>
      <w:tr w:rsidR="00804FBA" w:rsidRPr="00D927F0" w14:paraId="62E5909E" w14:textId="77777777" w:rsidTr="00804FBA">
        <w:trPr>
          <w:trHeight w:val="279"/>
        </w:trPr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9BFB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C306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WWTP Effluent Lift Station to Section 32 LS &amp; FM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AB06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9015A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 xml:space="preserve"> $          3,450,000 </w:t>
            </w:r>
          </w:p>
        </w:tc>
      </w:tr>
      <w:tr w:rsidR="00804FBA" w:rsidRPr="00D927F0" w14:paraId="5255B903" w14:textId="77777777" w:rsidTr="00804FBA">
        <w:trPr>
          <w:trHeight w:val="279"/>
        </w:trPr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4F4F5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63E96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PRIORITY WASTEWATER PROJECT TOTAL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BC354" w14:textId="77777777" w:rsidR="00804FBA" w:rsidRPr="00D927F0" w:rsidRDefault="00804FBA" w:rsidP="00D9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DBE2E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27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127,149,750 </w:t>
            </w:r>
          </w:p>
        </w:tc>
      </w:tr>
      <w:tr w:rsidR="00804FBA" w:rsidRPr="00D927F0" w14:paraId="54AB323A" w14:textId="77777777" w:rsidTr="00804FBA">
        <w:trPr>
          <w:trHeight w:val="11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7AD0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456B" w14:textId="77777777" w:rsidR="00804FBA" w:rsidRPr="00D927F0" w:rsidRDefault="00804FBA" w:rsidP="00D9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FB22" w14:textId="77777777" w:rsidR="00804FBA" w:rsidRPr="00D927F0" w:rsidRDefault="00804FBA" w:rsidP="00D9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37F2" w14:textId="77777777" w:rsidR="00804FBA" w:rsidRPr="00D927F0" w:rsidRDefault="00804FBA" w:rsidP="00D9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4FBA" w:rsidRPr="00D927F0" w14:paraId="147C578F" w14:textId="77777777" w:rsidTr="00804FBA">
        <w:trPr>
          <w:trHeight w:val="351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C9D0" w14:textId="77777777" w:rsidR="00804FBA" w:rsidRPr="00D927F0" w:rsidRDefault="00804FBA" w:rsidP="00D927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044F" w14:textId="77777777" w:rsidR="00804FBA" w:rsidRPr="00D927F0" w:rsidRDefault="00804FBA" w:rsidP="00D927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927F0">
              <w:rPr>
                <w:rFonts w:ascii="Arial" w:eastAsia="Times New Roman" w:hAnsi="Arial" w:cs="Arial"/>
                <w:b/>
                <w:bCs/>
              </w:rPr>
              <w:t>TOTAL BOND AUTHORIZATION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77F2" w14:textId="77777777" w:rsidR="00804FBA" w:rsidRPr="00D927F0" w:rsidRDefault="00804FBA" w:rsidP="00D9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927F0">
              <w:rPr>
                <w:rFonts w:ascii="Arial" w:eastAsia="Times New Roman" w:hAnsi="Arial" w:cs="Arial"/>
                <w:b/>
                <w:bCs/>
              </w:rPr>
              <w:t xml:space="preserve"> $      225,000,000 </w:t>
            </w:r>
          </w:p>
        </w:tc>
      </w:tr>
    </w:tbl>
    <w:p w14:paraId="6EAF6EB8" w14:textId="035DACC8" w:rsidR="00D927F0" w:rsidRPr="00D927F0" w:rsidRDefault="004B14CC" w:rsidP="004B14CC">
      <w:pPr>
        <w:tabs>
          <w:tab w:val="left" w:pos="1200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927F0" w:rsidRPr="00D927F0" w:rsidSect="004B14CC">
      <w:footerReference w:type="default" r:id="rId10"/>
      <w:pgSz w:w="12240" w:h="15840"/>
      <w:pgMar w:top="720" w:right="1080" w:bottom="720" w:left="1080" w:header="720" w:footer="276" w:gutter="0"/>
      <w:pgBorders w:offsetFrom="page">
        <w:top w:val="triple" w:sz="12" w:space="24" w:color="0070C0"/>
        <w:left w:val="triple" w:sz="12" w:space="24" w:color="0070C0"/>
        <w:bottom w:val="triple" w:sz="12" w:space="24" w:color="0070C0"/>
        <w:right w:val="triple" w:sz="12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C0731" w14:textId="77777777" w:rsidR="004A5396" w:rsidRDefault="004A5396" w:rsidP="004A5396">
      <w:pPr>
        <w:spacing w:after="0" w:line="240" w:lineRule="auto"/>
      </w:pPr>
      <w:r>
        <w:separator/>
      </w:r>
    </w:p>
  </w:endnote>
  <w:endnote w:type="continuationSeparator" w:id="0">
    <w:p w14:paraId="4F25008E" w14:textId="77777777" w:rsidR="004A5396" w:rsidRDefault="004A5396" w:rsidP="004A5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EDC41" w14:textId="4A620F90" w:rsidR="0047275C" w:rsidRDefault="0047275C" w:rsidP="00BD5855">
    <w:pPr>
      <w:pStyle w:val="Footer"/>
    </w:pPr>
  </w:p>
  <w:p w14:paraId="31365802" w14:textId="77777777" w:rsidR="0047275C" w:rsidRDefault="00472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6130B" w14:textId="77777777" w:rsidR="004A5396" w:rsidRDefault="004A5396" w:rsidP="004A5396">
      <w:pPr>
        <w:spacing w:after="0" w:line="240" w:lineRule="auto"/>
      </w:pPr>
      <w:r>
        <w:separator/>
      </w:r>
    </w:p>
  </w:footnote>
  <w:footnote w:type="continuationSeparator" w:id="0">
    <w:p w14:paraId="6C967119" w14:textId="77777777" w:rsidR="004A5396" w:rsidRDefault="004A5396" w:rsidP="004A5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defaultTabStop w:val="720"/>
  <w:characterSpacingControl w:val="doNotCompress"/>
  <w:hdrShapeDefaults>
    <o:shapedefaults v:ext="edit" spidmax="1228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D0"/>
    <w:rsid w:val="000D70E6"/>
    <w:rsid w:val="003463CB"/>
    <w:rsid w:val="003F6346"/>
    <w:rsid w:val="0040774C"/>
    <w:rsid w:val="00454DC9"/>
    <w:rsid w:val="0047275C"/>
    <w:rsid w:val="004A5396"/>
    <w:rsid w:val="004B14CC"/>
    <w:rsid w:val="004B53D0"/>
    <w:rsid w:val="004C2E3F"/>
    <w:rsid w:val="004E521B"/>
    <w:rsid w:val="00594C9B"/>
    <w:rsid w:val="007672A6"/>
    <w:rsid w:val="007D7017"/>
    <w:rsid w:val="00804FBA"/>
    <w:rsid w:val="00853E0C"/>
    <w:rsid w:val="00856C2D"/>
    <w:rsid w:val="00876A2C"/>
    <w:rsid w:val="008A3C60"/>
    <w:rsid w:val="00AC2268"/>
    <w:rsid w:val="00AC79CB"/>
    <w:rsid w:val="00BD5855"/>
    <w:rsid w:val="00C22A01"/>
    <w:rsid w:val="00C34F8A"/>
    <w:rsid w:val="00C77027"/>
    <w:rsid w:val="00D41B0E"/>
    <w:rsid w:val="00D927F0"/>
    <w:rsid w:val="00DB2CFB"/>
    <w:rsid w:val="00DC0763"/>
    <w:rsid w:val="00E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"/>
    </o:shapedefaults>
    <o:shapelayout v:ext="edit">
      <o:idmap v:ext="edit" data="1"/>
    </o:shapelayout>
  </w:shapeDefaults>
  <w:decimalSymbol w:val="."/>
  <w:listSeparator w:val=","/>
  <w14:docId w14:val="544555B1"/>
  <w15:chartTrackingRefBased/>
  <w15:docId w15:val="{570593D9-222A-424D-A366-61AE6EEF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C79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9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9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9C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5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396"/>
  </w:style>
  <w:style w:type="paragraph" w:styleId="Footer">
    <w:name w:val="footer"/>
    <w:basedOn w:val="Normal"/>
    <w:link w:val="FooterChar"/>
    <w:uiPriority w:val="99"/>
    <w:unhideWhenUsed/>
    <w:rsid w:val="004A5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396"/>
  </w:style>
  <w:style w:type="character" w:styleId="Hyperlink">
    <w:name w:val="Hyperlink"/>
    <w:basedOn w:val="DefaultParagraphFont"/>
    <w:uiPriority w:val="99"/>
    <w:unhideWhenUsed/>
    <w:rsid w:val="004727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izonregiona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rizonregiona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0384A-BAC9-4C01-8A4A-6DB05147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Troncoso</dc:creator>
  <cp:keywords/>
  <dc:description/>
  <cp:lastModifiedBy>Linda Troncoso</cp:lastModifiedBy>
  <cp:revision>8</cp:revision>
  <cp:lastPrinted>2021-03-25T22:46:00Z</cp:lastPrinted>
  <dcterms:created xsi:type="dcterms:W3CDTF">2021-03-16T16:51:00Z</dcterms:created>
  <dcterms:modified xsi:type="dcterms:W3CDTF">2021-04-06T22:14:00Z</dcterms:modified>
</cp:coreProperties>
</file>